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53" w:rsidRPr="00737553" w:rsidRDefault="00737553" w:rsidP="00E373C4">
      <w:pPr>
        <w:spacing w:line="276" w:lineRule="auto"/>
        <w:rPr>
          <w:sz w:val="56"/>
          <w:szCs w:val="56"/>
        </w:rPr>
      </w:pPr>
      <w:bookmarkStart w:id="0" w:name="_GoBack"/>
      <w:bookmarkEnd w:id="0"/>
      <w:r w:rsidRPr="00737553">
        <w:rPr>
          <w:sz w:val="56"/>
          <w:szCs w:val="56"/>
        </w:rPr>
        <w:t xml:space="preserve">How to </w:t>
      </w:r>
      <w:proofErr w:type="gramStart"/>
      <w:r w:rsidRPr="00737553">
        <w:rPr>
          <w:sz w:val="56"/>
          <w:szCs w:val="56"/>
        </w:rPr>
        <w:t>Write</w:t>
      </w:r>
      <w:proofErr w:type="gramEnd"/>
      <w:r w:rsidRPr="00737553">
        <w:rPr>
          <w:sz w:val="56"/>
          <w:szCs w:val="56"/>
        </w:rPr>
        <w:t xml:space="preserve"> a winning UCAS Personal Statement</w:t>
      </w:r>
    </w:p>
    <w:p w:rsidR="007016B2" w:rsidRPr="00E373C4" w:rsidRDefault="00E6090B" w:rsidP="00E373C4">
      <w:pPr>
        <w:spacing w:line="276" w:lineRule="auto"/>
        <w:rPr>
          <w:sz w:val="28"/>
        </w:rPr>
      </w:pPr>
      <w:r w:rsidRPr="00E373C4">
        <w:rPr>
          <w:rFonts w:hint="eastAsia"/>
          <w:sz w:val="28"/>
        </w:rPr>
        <w:t xml:space="preserve">Nowadays, entering </w:t>
      </w:r>
      <w:proofErr w:type="gramStart"/>
      <w:r w:rsidRPr="00E373C4">
        <w:rPr>
          <w:rFonts w:hint="eastAsia"/>
          <w:sz w:val="28"/>
        </w:rPr>
        <w:t>an</w:t>
      </w:r>
      <w:proofErr w:type="gramEnd"/>
      <w:r w:rsidRPr="00E373C4">
        <w:rPr>
          <w:rFonts w:hint="eastAsia"/>
          <w:sz w:val="28"/>
        </w:rPr>
        <w:t xml:space="preserve"> university is a must for you and me. To find a job in this ever challenging society, you need a degree; to fit in to this society, you need a degree. We, thus, can see the importance of a degree.</w:t>
      </w:r>
    </w:p>
    <w:p w:rsidR="00E6090B" w:rsidRPr="00E373C4" w:rsidRDefault="00E6090B" w:rsidP="00E373C4">
      <w:pPr>
        <w:spacing w:line="276" w:lineRule="auto"/>
        <w:rPr>
          <w:sz w:val="28"/>
        </w:rPr>
      </w:pPr>
      <w:r w:rsidRPr="00E373C4">
        <w:rPr>
          <w:rFonts w:hint="eastAsia"/>
          <w:sz w:val="28"/>
        </w:rPr>
        <w:t>Most of us, we will choose to study in the universities in H</w:t>
      </w:r>
      <w:r w:rsidRPr="00E373C4">
        <w:rPr>
          <w:sz w:val="28"/>
        </w:rPr>
        <w:t>o</w:t>
      </w:r>
      <w:r w:rsidRPr="00E373C4">
        <w:rPr>
          <w:rFonts w:hint="eastAsia"/>
          <w:sz w:val="28"/>
        </w:rPr>
        <w:t>ng Kong</w:t>
      </w:r>
      <w:r w:rsidR="00E422D6" w:rsidRPr="00E373C4">
        <w:rPr>
          <w:rFonts w:hint="eastAsia"/>
          <w:sz w:val="28"/>
        </w:rPr>
        <w:t xml:space="preserve"> due to financial matters, only if, you get a satisfactory grade in the DSE. What if you failed the DSE? Studying abroad will be a way out for you and me. </w:t>
      </w:r>
      <w:r w:rsidR="00593120" w:rsidRPr="00E373C4">
        <w:rPr>
          <w:rFonts w:hint="eastAsia"/>
          <w:sz w:val="28"/>
        </w:rPr>
        <w:t xml:space="preserve">Take UK as an example, neglect the academic entry requirements, applicants are required to write a UCAS personal statement. And </w:t>
      </w:r>
      <w:r w:rsidR="00593120" w:rsidRPr="00E373C4">
        <w:rPr>
          <w:sz w:val="28"/>
        </w:rPr>
        <w:t>this</w:t>
      </w:r>
      <w:r w:rsidR="00593120" w:rsidRPr="00E373C4">
        <w:rPr>
          <w:rFonts w:hint="eastAsia"/>
          <w:sz w:val="28"/>
        </w:rPr>
        <w:t xml:space="preserve"> will be your first impression to the schools in UK. To master the skills of writing the UCAS statement and give a good impression the schools, you will find this book really helpful.</w:t>
      </w:r>
    </w:p>
    <w:p w:rsidR="00593120" w:rsidRDefault="009F4559" w:rsidP="00E373C4">
      <w:pPr>
        <w:spacing w:line="276" w:lineRule="auto"/>
        <w:rPr>
          <w:sz w:val="28"/>
        </w:rPr>
      </w:pPr>
      <w:r w:rsidRPr="00E373C4">
        <w:rPr>
          <w:sz w:val="28"/>
        </w:rPr>
        <w:t xml:space="preserve">With an unrivalled depth of information - based on original, first-hand research carried out among Admissions Tutors - it includes insider tips on what Admissions Tutors are really looking for, common mistakes to avoid, and what </w:t>
      </w:r>
      <w:r w:rsidR="00E373C4">
        <w:rPr>
          <w:rFonts w:hint="eastAsia"/>
          <w:sz w:val="28"/>
        </w:rPr>
        <w:t>not</w:t>
      </w:r>
      <w:r w:rsidRPr="00E373C4">
        <w:rPr>
          <w:sz w:val="28"/>
        </w:rPr>
        <w:t xml:space="preserve"> to write, as well as subject-specific advice for all the main degree disciplines. Read and improved by the authors' students to give an insider's perspective, this </w:t>
      </w:r>
      <w:r w:rsidR="00B46FF3">
        <w:rPr>
          <w:rFonts w:hint="eastAsia"/>
          <w:sz w:val="28"/>
        </w:rPr>
        <w:t>book</w:t>
      </w:r>
      <w:r w:rsidRPr="00E373C4">
        <w:rPr>
          <w:sz w:val="28"/>
        </w:rPr>
        <w:t xml:space="preserve"> includes new information to reflect updated government policy and up-to-date statistics. The authors uniquely </w:t>
      </w:r>
      <w:r w:rsidR="00B46FF3" w:rsidRPr="00E373C4">
        <w:rPr>
          <w:sz w:val="28"/>
        </w:rPr>
        <w:t>recognize</w:t>
      </w:r>
      <w:r w:rsidRPr="00E373C4">
        <w:rPr>
          <w:sz w:val="28"/>
        </w:rPr>
        <w:t xml:space="preserve"> that different subjects require different approaches and have created an important book in this crowded field. This book will guide applicants through the process of putting together a great personal statement that sensibly conveys their skills and that will help them to win a place at the </w:t>
      </w:r>
      <w:proofErr w:type="gramStart"/>
      <w:r w:rsidRPr="00E373C4">
        <w:rPr>
          <w:sz w:val="28"/>
        </w:rPr>
        <w:t>university of their choice</w:t>
      </w:r>
      <w:proofErr w:type="gramEnd"/>
      <w:r w:rsidRPr="00E373C4">
        <w:rPr>
          <w:sz w:val="28"/>
        </w:rPr>
        <w:t>.</w:t>
      </w:r>
    </w:p>
    <w:p w:rsidR="00B46FF3" w:rsidRPr="00E373C4" w:rsidRDefault="00B46FF3" w:rsidP="00E373C4">
      <w:pPr>
        <w:spacing w:line="276" w:lineRule="auto"/>
        <w:rPr>
          <w:sz w:val="28"/>
        </w:rPr>
      </w:pPr>
      <w:r>
        <w:rPr>
          <w:rFonts w:hint="eastAsia"/>
          <w:sz w:val="28"/>
        </w:rPr>
        <w:t>I highly recommend students who are thinking going to study in UK in the future to get a glimpse of this book</w:t>
      </w:r>
      <w:r w:rsidR="00013543">
        <w:rPr>
          <w:rFonts w:hint="eastAsia"/>
          <w:sz w:val="28"/>
        </w:rPr>
        <w:t>.</w:t>
      </w:r>
      <w:r>
        <w:rPr>
          <w:rFonts w:hint="eastAsia"/>
          <w:sz w:val="28"/>
        </w:rPr>
        <w:t xml:space="preserve"> </w:t>
      </w:r>
    </w:p>
    <w:sectPr w:rsidR="00B46FF3" w:rsidRPr="00E373C4" w:rsidSect="00F578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49" w:rsidRDefault="00D21049" w:rsidP="00737553">
      <w:r>
        <w:separator/>
      </w:r>
    </w:p>
  </w:endnote>
  <w:endnote w:type="continuationSeparator" w:id="0">
    <w:p w:rsidR="00D21049" w:rsidRDefault="00D21049" w:rsidP="00737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49" w:rsidRDefault="00D21049" w:rsidP="00737553">
      <w:r>
        <w:separator/>
      </w:r>
    </w:p>
  </w:footnote>
  <w:footnote w:type="continuationSeparator" w:id="0">
    <w:p w:rsidR="00D21049" w:rsidRDefault="00D21049" w:rsidP="00737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90B"/>
    <w:rsid w:val="00013543"/>
    <w:rsid w:val="0052363C"/>
    <w:rsid w:val="00593120"/>
    <w:rsid w:val="007016B2"/>
    <w:rsid w:val="00737553"/>
    <w:rsid w:val="009F4559"/>
    <w:rsid w:val="00B46FF3"/>
    <w:rsid w:val="00D21049"/>
    <w:rsid w:val="00E373C4"/>
    <w:rsid w:val="00E422D6"/>
    <w:rsid w:val="00E6090B"/>
    <w:rsid w:val="00F5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553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semiHidden/>
    <w:rsid w:val="00737553"/>
  </w:style>
  <w:style w:type="paragraph" w:styleId="a5">
    <w:name w:val="footer"/>
    <w:basedOn w:val="a"/>
    <w:link w:val="a6"/>
    <w:uiPriority w:val="99"/>
    <w:semiHidden/>
    <w:unhideWhenUsed/>
    <w:rsid w:val="00737553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semiHidden/>
    <w:rsid w:val="00737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check</cp:lastModifiedBy>
  <cp:revision>3</cp:revision>
  <dcterms:created xsi:type="dcterms:W3CDTF">2016-01-18T13:33:00Z</dcterms:created>
  <dcterms:modified xsi:type="dcterms:W3CDTF">2016-01-28T05:00:00Z</dcterms:modified>
</cp:coreProperties>
</file>