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E55" w:rsidRDefault="008D5E55" w:rsidP="008D5E55">
      <w:pPr>
        <w:rPr>
          <w:rFonts w:hint="eastAsia"/>
        </w:rPr>
      </w:pPr>
      <w:r>
        <w:rPr>
          <w:rFonts w:hint="eastAsia"/>
        </w:rPr>
        <w:t>《教師工作》</w:t>
      </w:r>
    </w:p>
    <w:p w:rsidR="008D5E55" w:rsidRDefault="008D5E55" w:rsidP="008D5E55"/>
    <w:p w:rsidR="008D5E55" w:rsidRDefault="008D5E55" w:rsidP="008D5E55">
      <w:pPr>
        <w:rPr>
          <w:rFonts w:hint="eastAsia"/>
        </w:rPr>
      </w:pPr>
      <w:r>
        <w:rPr>
          <w:rFonts w:hint="eastAsia"/>
        </w:rPr>
        <w:t>這本書大致可分為兩部分，深入分析教師文化以及學校環境對現今教育的影響，主要針對教師面前學校規限應該執行個體或團體自治的教學方式的問題，同時論述教師在教學政策的環境之下，他們所面臨要增值專業知識和擴大工作內容的問題。</w:t>
      </w:r>
    </w:p>
    <w:p w:rsidR="008D5E55" w:rsidRDefault="008D5E55" w:rsidP="008D5E55"/>
    <w:p w:rsidR="008D5E55" w:rsidRDefault="008D5E55" w:rsidP="008D5E55">
      <w:pPr>
        <w:rPr>
          <w:rFonts w:hint="eastAsia"/>
        </w:rPr>
      </w:pPr>
      <w:r>
        <w:rPr>
          <w:rFonts w:hint="eastAsia"/>
        </w:rPr>
        <w:t>學校是在其中生活或工作的人的另一個家，對教師而言甚至可能是競爭的環境，而他們對學校的忠誠度大概受學校政策所影響，作者指這是一種專業和個人利益之間的互相作用。教師作為一個個體，獨立走在教學之路上可能面對優秀</w:t>
      </w:r>
      <w:proofErr w:type="gramStart"/>
      <w:r>
        <w:rPr>
          <w:rFonts w:hint="eastAsia"/>
        </w:rPr>
        <w:t>或差劣的</w:t>
      </w:r>
      <w:proofErr w:type="gramEnd"/>
      <w:r>
        <w:rPr>
          <w:rFonts w:hint="eastAsia"/>
        </w:rPr>
        <w:t>班級、事業前途的晉升或阻滯以及專業或個人前途的</w:t>
      </w:r>
      <w:proofErr w:type="gramStart"/>
      <w:r>
        <w:rPr>
          <w:rFonts w:hint="eastAsia"/>
        </w:rPr>
        <w:t>不</w:t>
      </w:r>
      <w:proofErr w:type="gramEnd"/>
      <w:r>
        <w:rPr>
          <w:rFonts w:hint="eastAsia"/>
        </w:rPr>
        <w:t>預期轉變，另外加上他們與同事、學生和工作場所關係，教師個別發展出的教學方式各不同，學生從他們身上接收到的知識亦不一樣。</w:t>
      </w:r>
    </w:p>
    <w:p w:rsidR="008D5E55" w:rsidRDefault="008D5E55" w:rsidP="008D5E55"/>
    <w:p w:rsidR="00C03477" w:rsidRDefault="008D5E55" w:rsidP="008D5E55">
      <w:r>
        <w:rPr>
          <w:rFonts w:hint="eastAsia"/>
        </w:rPr>
        <w:t>從這本書可以了解到教師工作受很多各方面影響，我認為最大因素是教育政策，在此局限之下教師教授學生一定範圍內的知識，然而在香港學生基本只將知識視為考試的必要，而並非享受於學習之中。如此</w:t>
      </w:r>
      <w:proofErr w:type="gramStart"/>
      <w:r>
        <w:rPr>
          <w:rFonts w:hint="eastAsia"/>
        </w:rPr>
        <w:t>一來，</w:t>
      </w:r>
      <w:proofErr w:type="gramEnd"/>
      <w:r>
        <w:rPr>
          <w:rFonts w:hint="eastAsia"/>
        </w:rPr>
        <w:t>即使對工作抱有熱誠，教師多受環境</w:t>
      </w:r>
      <w:proofErr w:type="gramStart"/>
      <w:r>
        <w:rPr>
          <w:rFonts w:hint="eastAsia"/>
        </w:rPr>
        <w:t>規束而</w:t>
      </w:r>
      <w:proofErr w:type="gramEnd"/>
      <w:r>
        <w:rPr>
          <w:rFonts w:hint="eastAsia"/>
        </w:rPr>
        <w:t>未必能隨心所欲執行個人的教育方式。</w:t>
      </w:r>
      <w:bookmarkStart w:id="0" w:name="_GoBack"/>
      <w:bookmarkEnd w:id="0"/>
    </w:p>
    <w:sectPr w:rsidR="00C0347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55"/>
    <w:rsid w:val="008D5E55"/>
    <w:rsid w:val="00C034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dc:creator>
  <cp:lastModifiedBy>Phoebe</cp:lastModifiedBy>
  <cp:revision>1</cp:revision>
  <dcterms:created xsi:type="dcterms:W3CDTF">2016-01-18T13:22:00Z</dcterms:created>
  <dcterms:modified xsi:type="dcterms:W3CDTF">2016-01-18T13:22:00Z</dcterms:modified>
</cp:coreProperties>
</file>